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753F" w:rsidRPr="0037753F" w:rsidRDefault="0037753F">
      <w:pPr>
        <w:rPr>
          <w:b/>
          <w:sz w:val="28"/>
        </w:rPr>
      </w:pPr>
      <w:r w:rsidRPr="0037753F">
        <w:rPr>
          <w:b/>
          <w:sz w:val="28"/>
        </w:rPr>
        <w:t>Amendments to the United States Constitution</w:t>
      </w:r>
    </w:p>
    <w:p w:rsidR="00A10374" w:rsidRDefault="00A10374"/>
    <w:p w:rsidR="00123733" w:rsidRPr="007210CB" w:rsidRDefault="00A00695">
      <w:pPr>
        <w:rPr>
          <w:sz w:val="28"/>
        </w:rPr>
      </w:pPr>
      <w:r>
        <w:rPr>
          <w:sz w:val="28"/>
        </w:rPr>
        <w:t>When the founding fathers of this country wrote the Constitution they were aware that as time went on it might be necessary to</w:t>
      </w:r>
      <w:r w:rsidR="005E6261">
        <w:rPr>
          <w:sz w:val="28"/>
        </w:rPr>
        <w:t xml:space="preserve"> change or</w:t>
      </w:r>
      <w:r>
        <w:rPr>
          <w:sz w:val="28"/>
        </w:rPr>
        <w:t xml:space="preserve"> add </w:t>
      </w:r>
      <w:r w:rsidR="005E6261">
        <w:rPr>
          <w:sz w:val="28"/>
        </w:rPr>
        <w:t xml:space="preserve">on </w:t>
      </w:r>
      <w:r>
        <w:rPr>
          <w:sz w:val="28"/>
        </w:rPr>
        <w:t>to the original Constitution</w:t>
      </w:r>
      <w:r w:rsidR="005E6261">
        <w:rPr>
          <w:sz w:val="28"/>
        </w:rPr>
        <w:t xml:space="preserve"> they had written.  An amendment is </w:t>
      </w:r>
      <w:r w:rsidR="007210CB">
        <w:rPr>
          <w:sz w:val="28"/>
        </w:rPr>
        <w:t xml:space="preserve">a change or an addition to the United States Constitution. Written into the </w:t>
      </w:r>
      <w:r w:rsidR="00747A2F">
        <w:rPr>
          <w:sz w:val="28"/>
        </w:rPr>
        <w:t xml:space="preserve">original </w:t>
      </w:r>
      <w:r w:rsidR="007210CB">
        <w:rPr>
          <w:sz w:val="28"/>
        </w:rPr>
        <w:t>Constitution are rules for how the government may go about this process.</w:t>
      </w:r>
    </w:p>
    <w:p w:rsidR="00123733" w:rsidRDefault="00123733">
      <w:pPr>
        <w:rPr>
          <w:b/>
          <w:sz w:val="28"/>
        </w:rPr>
      </w:pPr>
    </w:p>
    <w:p w:rsidR="00A10374" w:rsidRDefault="00A10374">
      <w:pPr>
        <w:rPr>
          <w:b/>
          <w:sz w:val="28"/>
        </w:rPr>
      </w:pPr>
      <w:r>
        <w:rPr>
          <w:b/>
          <w:sz w:val="28"/>
        </w:rPr>
        <w:t>1st Amendment</w:t>
      </w:r>
    </w:p>
    <w:p w:rsidR="00A10374" w:rsidRDefault="00A10374">
      <w:pPr>
        <w:rPr>
          <w:b/>
          <w:sz w:val="28"/>
        </w:rPr>
      </w:pPr>
    </w:p>
    <w:p w:rsidR="00A10374" w:rsidRPr="00A10374" w:rsidRDefault="00A10374">
      <w:pPr>
        <w:rPr>
          <w:rFonts w:ascii="Helvetica" w:hAnsi="Helvetica" w:cs="Helvetica"/>
          <w:sz w:val="28"/>
          <w:szCs w:val="26"/>
        </w:rPr>
      </w:pPr>
      <w:r w:rsidRPr="00A10374">
        <w:rPr>
          <w:rFonts w:ascii="Helvetica" w:hAnsi="Helvetica" w:cs="Helvetica"/>
          <w:sz w:val="28"/>
          <w:szCs w:val="26"/>
        </w:rPr>
        <w:t>Congress shall make no law respecting an establishment of religion, or prohibiting the free exercise thereof; or abridging the freedom of speech, or of the press; or the right of the people peaceably to assemble, and to petition the Governme</w:t>
      </w:r>
      <w:r w:rsidR="00002009">
        <w:rPr>
          <w:rFonts w:ascii="Helvetica" w:hAnsi="Helvetica" w:cs="Helvetica"/>
          <w:sz w:val="28"/>
          <w:szCs w:val="26"/>
        </w:rPr>
        <w:t>nt for a redress of grievances.</w:t>
      </w:r>
    </w:p>
    <w:p w:rsidR="00A10374" w:rsidRDefault="00A10374">
      <w:pPr>
        <w:rPr>
          <w:rFonts w:ascii="Helvetica" w:hAnsi="Helvetica" w:cs="Helvetica"/>
          <w:sz w:val="26"/>
          <w:szCs w:val="26"/>
        </w:rPr>
      </w:pPr>
    </w:p>
    <w:p w:rsidR="002F36C7" w:rsidRDefault="00A10374">
      <w:r>
        <w:t xml:space="preserve">The first amendment to the United States Constitution is part of the Bill of Rights, the first ten amendments added to the Constitution.  It came into effect in 1791.  The first amendment prohibits the United States government from establishing an official religion for the country.  It also prohibits the government from making any </w:t>
      </w:r>
      <w:r w:rsidR="005F138E">
        <w:t>laws, which</w:t>
      </w:r>
      <w:r>
        <w:t xml:space="preserve"> deny someone the right to practice whatever rel</w:t>
      </w:r>
      <w:r w:rsidR="005F138E">
        <w:t xml:space="preserve">igion they choose to practice.  The first amendment also guarantees several rights that are cornerstones of American democracy.  </w:t>
      </w:r>
      <w:r w:rsidR="00006A06">
        <w:t>Among the rights protecte</w:t>
      </w:r>
      <w:r w:rsidR="009142B2">
        <w:t>d under the first amendment are</w:t>
      </w:r>
      <w:r w:rsidR="00006A06">
        <w:t xml:space="preserve"> freedom of speech, freedom of the press and the right to peacefully assemble.  </w:t>
      </w:r>
      <w:r w:rsidR="009142B2">
        <w:t xml:space="preserve">These rights allow the people of America to voice their opinions, whether good or bad, about the government.  </w:t>
      </w:r>
      <w:r w:rsidR="005751EE">
        <w:t xml:space="preserve">It also allows the people of America to come together to protest, or challenge the government.  </w:t>
      </w:r>
    </w:p>
    <w:p w:rsidR="002F36C7" w:rsidRDefault="002F36C7"/>
    <w:p w:rsidR="002F36C7" w:rsidRDefault="002F36C7"/>
    <w:p w:rsidR="002F36C7" w:rsidRDefault="002F36C7">
      <w:pPr>
        <w:rPr>
          <w:b/>
          <w:sz w:val="28"/>
        </w:rPr>
      </w:pPr>
      <w:r>
        <w:rPr>
          <w:b/>
          <w:sz w:val="28"/>
        </w:rPr>
        <w:t>13</w:t>
      </w:r>
      <w:r w:rsidRPr="002F36C7">
        <w:rPr>
          <w:b/>
          <w:sz w:val="28"/>
          <w:vertAlign w:val="superscript"/>
        </w:rPr>
        <w:t>th</w:t>
      </w:r>
      <w:r>
        <w:rPr>
          <w:b/>
          <w:sz w:val="28"/>
        </w:rPr>
        <w:t xml:space="preserve"> Amendment</w:t>
      </w:r>
    </w:p>
    <w:p w:rsidR="002F36C7" w:rsidRDefault="002F36C7">
      <w:pPr>
        <w:rPr>
          <w:b/>
          <w:sz w:val="28"/>
        </w:rPr>
      </w:pPr>
    </w:p>
    <w:p w:rsidR="00002009" w:rsidRPr="00002009" w:rsidRDefault="00002009" w:rsidP="00002009">
      <w:pPr>
        <w:widowControl w:val="0"/>
        <w:autoSpaceDE w:val="0"/>
        <w:autoSpaceDN w:val="0"/>
        <w:adjustRightInd w:val="0"/>
        <w:rPr>
          <w:rFonts w:ascii="Helvetica" w:hAnsi="Helvetica" w:cs="Helvetica"/>
          <w:sz w:val="28"/>
          <w:szCs w:val="26"/>
        </w:rPr>
      </w:pPr>
      <w:r w:rsidRPr="00002009">
        <w:rPr>
          <w:rFonts w:ascii="Helvetica" w:hAnsi="Helvetica" w:cs="Helvetica"/>
          <w:b/>
          <w:bCs/>
          <w:sz w:val="28"/>
          <w:szCs w:val="26"/>
        </w:rPr>
        <w:t>Section 1.</w:t>
      </w:r>
      <w:r w:rsidRPr="00002009">
        <w:rPr>
          <w:rFonts w:ascii="Helvetica" w:hAnsi="Helvetica" w:cs="Helvetica"/>
          <w:sz w:val="28"/>
          <w:szCs w:val="26"/>
        </w:rPr>
        <w:t xml:space="preserve"> Neither slavery nor involuntary servitude, except as a punishment for crime whereof the party shall have been duly convicted, shall exist within the United States, or any place subject to their jurisdiction.</w:t>
      </w:r>
    </w:p>
    <w:p w:rsidR="00002009" w:rsidRDefault="00002009" w:rsidP="00002009">
      <w:pPr>
        <w:rPr>
          <w:rFonts w:ascii="Helvetica" w:hAnsi="Helvetica" w:cs="Helvetica"/>
          <w:color w:val="103A99"/>
          <w:sz w:val="28"/>
          <w:szCs w:val="22"/>
        </w:rPr>
      </w:pPr>
    </w:p>
    <w:p w:rsidR="00123733" w:rsidRDefault="00002009" w:rsidP="00002009">
      <w:r>
        <w:t xml:space="preserve">The thirteenth amendment to the United States Constitution was passed in 1865 after the end of the </w:t>
      </w:r>
      <w:r w:rsidR="00484628">
        <w:t xml:space="preserve">American </w:t>
      </w:r>
      <w:r>
        <w:t xml:space="preserve">Civil War.  </w:t>
      </w:r>
      <w:r w:rsidR="002D37ED">
        <w:t>The amendment officially abolished, or put an end to</w:t>
      </w:r>
      <w:r w:rsidR="00BC4846">
        <w:t xml:space="preserve"> slavery in the United </w:t>
      </w:r>
      <w:r w:rsidR="00A44EE6">
        <w:t xml:space="preserve">States.  </w:t>
      </w:r>
      <w:r w:rsidR="00484628">
        <w:t>It also</w:t>
      </w:r>
      <w:r w:rsidR="00A44EE6">
        <w:t xml:space="preserve"> established that only as punishment for a crime </w:t>
      </w:r>
      <w:r w:rsidR="001E4C29">
        <w:t>could</w:t>
      </w:r>
      <w:r w:rsidR="00A44EE6">
        <w:t xml:space="preserve"> someone be forced to work against </w:t>
      </w:r>
      <w:r w:rsidR="001E4C29">
        <w:t>his or her</w:t>
      </w:r>
      <w:r w:rsidR="006E725A">
        <w:t xml:space="preserve"> will.  </w:t>
      </w:r>
      <w:r w:rsidR="00484628">
        <w:t>This amendment ensured that all black people being held as slaves in America were</w:t>
      </w:r>
      <w:r w:rsidR="00123733">
        <w:t xml:space="preserve"> free.</w:t>
      </w:r>
    </w:p>
    <w:p w:rsidR="00123733" w:rsidRDefault="00123733" w:rsidP="00002009"/>
    <w:p w:rsidR="00123733" w:rsidRDefault="00123733" w:rsidP="00002009">
      <w:pPr>
        <w:rPr>
          <w:b/>
          <w:sz w:val="28"/>
        </w:rPr>
      </w:pPr>
      <w:r>
        <w:rPr>
          <w:b/>
          <w:sz w:val="28"/>
        </w:rPr>
        <w:t>14</w:t>
      </w:r>
      <w:r w:rsidRPr="00123733">
        <w:rPr>
          <w:b/>
          <w:sz w:val="28"/>
          <w:vertAlign w:val="superscript"/>
        </w:rPr>
        <w:t>th</w:t>
      </w:r>
      <w:r>
        <w:rPr>
          <w:b/>
          <w:sz w:val="28"/>
        </w:rPr>
        <w:t xml:space="preserve"> Amendment</w:t>
      </w:r>
    </w:p>
    <w:p w:rsidR="00123733" w:rsidRDefault="00123733" w:rsidP="00002009">
      <w:pPr>
        <w:rPr>
          <w:b/>
          <w:sz w:val="28"/>
        </w:rPr>
      </w:pPr>
    </w:p>
    <w:p w:rsidR="00123733" w:rsidRDefault="00123733" w:rsidP="00002009">
      <w:pPr>
        <w:rPr>
          <w:rFonts w:ascii="Helvetica" w:hAnsi="Helvetica" w:cs="Helvetica"/>
          <w:sz w:val="26"/>
          <w:szCs w:val="26"/>
        </w:rPr>
      </w:pPr>
      <w:r>
        <w:rPr>
          <w:rFonts w:ascii="Helvetica" w:hAnsi="Helvetica" w:cs="Helvetica"/>
          <w:b/>
          <w:bCs/>
          <w:sz w:val="26"/>
          <w:szCs w:val="26"/>
        </w:rPr>
        <w:t>Section 1.</w:t>
      </w:r>
      <w:r>
        <w:rPr>
          <w:rFonts w:ascii="Helvetica" w:hAnsi="Helvetica" w:cs="Helvetica"/>
          <w:sz w:val="26"/>
          <w:szCs w:val="26"/>
        </w:rPr>
        <w:t xml:space="preserve"> All persons born or naturalized in the United States, and subject to the jurisdiction thereof, are citizens of the United States and of the State wherein they reside. No State shall make or enforce any </w:t>
      </w:r>
      <w:proofErr w:type="gramStart"/>
      <w:r>
        <w:rPr>
          <w:rFonts w:ascii="Helvetica" w:hAnsi="Helvetica" w:cs="Helvetica"/>
          <w:sz w:val="26"/>
          <w:szCs w:val="26"/>
        </w:rPr>
        <w:t>law which</w:t>
      </w:r>
      <w:proofErr w:type="gramEnd"/>
      <w:r>
        <w:rPr>
          <w:rFonts w:ascii="Helvetica" w:hAnsi="Helvetica" w:cs="Helvetica"/>
          <w:sz w:val="26"/>
          <w:szCs w:val="26"/>
        </w:rPr>
        <w:t xml:space="preserve"> shall abridge the privileges or immunities of citizens of the United States; nor shall any State deprive any person of life, liberty, or property, without due process of law; nor deny to any person within its jurisdiction the equal protection of the laws.</w:t>
      </w:r>
    </w:p>
    <w:p w:rsidR="00123733" w:rsidRDefault="00123733" w:rsidP="00002009">
      <w:pPr>
        <w:rPr>
          <w:rFonts w:ascii="Helvetica" w:hAnsi="Helvetica" w:cs="Helvetica"/>
          <w:sz w:val="26"/>
          <w:szCs w:val="26"/>
        </w:rPr>
      </w:pPr>
    </w:p>
    <w:p w:rsidR="00A00695" w:rsidRDefault="00391ED3" w:rsidP="00002009">
      <w:pPr>
        <w:rPr>
          <w:rFonts w:ascii="Cambria" w:hAnsi="Cambria" w:cs="Helvetica"/>
          <w:szCs w:val="26"/>
        </w:rPr>
      </w:pPr>
      <w:r>
        <w:rPr>
          <w:rFonts w:ascii="Cambria" w:hAnsi="Cambria" w:cs="Helvetica"/>
          <w:szCs w:val="26"/>
        </w:rPr>
        <w:t xml:space="preserve">With the passing of the thirteenth amendment in 1865 all </w:t>
      </w:r>
      <w:r w:rsidR="0039799C">
        <w:rPr>
          <w:rFonts w:ascii="Cambria" w:hAnsi="Cambria" w:cs="Helvetica"/>
          <w:szCs w:val="26"/>
        </w:rPr>
        <w:t xml:space="preserve">black </w:t>
      </w:r>
      <w:r>
        <w:rPr>
          <w:rFonts w:ascii="Cambria" w:hAnsi="Cambria" w:cs="Helvetica"/>
          <w:szCs w:val="26"/>
        </w:rPr>
        <w:t>people being held as slaves in America were freed.  The fourteenth amendment, passed that same year, recognized</w:t>
      </w:r>
      <w:r w:rsidR="000F71BE">
        <w:rPr>
          <w:rFonts w:ascii="Cambria" w:hAnsi="Cambria" w:cs="Helvetica"/>
          <w:szCs w:val="26"/>
        </w:rPr>
        <w:t xml:space="preserve"> these</w:t>
      </w:r>
      <w:r>
        <w:rPr>
          <w:rFonts w:ascii="Cambria" w:hAnsi="Cambria" w:cs="Helvetica"/>
          <w:szCs w:val="26"/>
        </w:rPr>
        <w:t xml:space="preserve"> former black slaves as citizens of the United States.  </w:t>
      </w:r>
      <w:r w:rsidR="0039799C">
        <w:rPr>
          <w:rFonts w:ascii="Cambria" w:hAnsi="Cambria" w:cs="Helvetica"/>
          <w:szCs w:val="26"/>
        </w:rPr>
        <w:t>The amendment establishes</w:t>
      </w:r>
      <w:r w:rsidR="00FE2230">
        <w:rPr>
          <w:rFonts w:ascii="Cambria" w:hAnsi="Cambria" w:cs="Helvetica"/>
          <w:szCs w:val="26"/>
        </w:rPr>
        <w:t xml:space="preserve"> that all peop</w:t>
      </w:r>
      <w:r w:rsidR="0039799C">
        <w:rPr>
          <w:rFonts w:ascii="Cambria" w:hAnsi="Cambria" w:cs="Helvetica"/>
          <w:szCs w:val="26"/>
        </w:rPr>
        <w:t>le born in the United States are</w:t>
      </w:r>
      <w:r w:rsidR="00FE2230">
        <w:rPr>
          <w:rFonts w:ascii="Cambria" w:hAnsi="Cambria" w:cs="Helvetica"/>
          <w:szCs w:val="26"/>
        </w:rPr>
        <w:t xml:space="preserve"> citizens of the </w:t>
      </w:r>
      <w:r w:rsidR="000F71BE">
        <w:rPr>
          <w:rFonts w:ascii="Cambria" w:hAnsi="Cambria" w:cs="Helvetica"/>
          <w:szCs w:val="26"/>
        </w:rPr>
        <w:t>country</w:t>
      </w:r>
      <w:r w:rsidR="00FE2230">
        <w:rPr>
          <w:rFonts w:ascii="Cambria" w:hAnsi="Cambria" w:cs="Helvetica"/>
          <w:szCs w:val="26"/>
        </w:rPr>
        <w:t>.</w:t>
      </w:r>
      <w:r w:rsidR="000F71BE">
        <w:rPr>
          <w:rFonts w:ascii="Cambria" w:hAnsi="Cambria" w:cs="Helvetica"/>
          <w:szCs w:val="26"/>
        </w:rPr>
        <w:t xml:space="preserve">  The amendment also prohibits states from making any laws that deny someone the right</w:t>
      </w:r>
      <w:r w:rsidR="00C0505D">
        <w:rPr>
          <w:rFonts w:ascii="Cambria" w:hAnsi="Cambria" w:cs="Helvetica"/>
          <w:szCs w:val="26"/>
        </w:rPr>
        <w:t>s granted to citizens of the United States.</w:t>
      </w:r>
      <w:r w:rsidR="0039799C">
        <w:rPr>
          <w:rFonts w:ascii="Cambria" w:hAnsi="Cambria" w:cs="Helvetica"/>
          <w:szCs w:val="26"/>
        </w:rPr>
        <w:t xml:space="preserve">  </w:t>
      </w:r>
      <w:r w:rsidR="005A633D">
        <w:rPr>
          <w:rFonts w:ascii="Cambria" w:hAnsi="Cambria" w:cs="Helvetica"/>
          <w:szCs w:val="26"/>
        </w:rPr>
        <w:t xml:space="preserve">The importance of the fourteenth amendment cannot be overstated as it guaranteed African-Americans the same rights as white Americans.  </w:t>
      </w:r>
      <w:r w:rsidR="007A2AA3">
        <w:rPr>
          <w:rFonts w:ascii="Cambria" w:hAnsi="Cambria" w:cs="Helvetica"/>
          <w:szCs w:val="26"/>
        </w:rPr>
        <w:t xml:space="preserve"> </w:t>
      </w:r>
      <w:r w:rsidR="0039799C">
        <w:rPr>
          <w:rFonts w:ascii="Cambria" w:hAnsi="Cambria" w:cs="Helvetica"/>
          <w:szCs w:val="26"/>
        </w:rPr>
        <w:t xml:space="preserve">  </w:t>
      </w:r>
    </w:p>
    <w:p w:rsidR="00A00695" w:rsidRDefault="00A00695" w:rsidP="00002009">
      <w:pPr>
        <w:rPr>
          <w:rFonts w:ascii="Cambria" w:hAnsi="Cambria" w:cs="Helvetica"/>
          <w:szCs w:val="26"/>
        </w:rPr>
      </w:pPr>
    </w:p>
    <w:p w:rsidR="00A00695" w:rsidRDefault="00A00695" w:rsidP="00002009">
      <w:pPr>
        <w:rPr>
          <w:rFonts w:ascii="Cambria" w:hAnsi="Cambria" w:cs="Helvetica"/>
          <w:szCs w:val="26"/>
        </w:rPr>
      </w:pPr>
    </w:p>
    <w:p w:rsidR="00A00695" w:rsidRDefault="00A00695" w:rsidP="00002009">
      <w:pPr>
        <w:rPr>
          <w:rFonts w:ascii="Cambria" w:hAnsi="Cambria" w:cs="Helvetica"/>
          <w:szCs w:val="26"/>
        </w:rPr>
      </w:pPr>
    </w:p>
    <w:p w:rsidR="00A00695" w:rsidRDefault="00A00695" w:rsidP="00002009">
      <w:pPr>
        <w:rPr>
          <w:rFonts w:ascii="Cambria" w:hAnsi="Cambria" w:cs="Helvetica"/>
          <w:szCs w:val="26"/>
        </w:rPr>
      </w:pPr>
    </w:p>
    <w:p w:rsidR="00A00695" w:rsidRDefault="00A00695" w:rsidP="00002009">
      <w:pPr>
        <w:rPr>
          <w:rFonts w:ascii="Cambria" w:hAnsi="Cambria" w:cs="Helvetica"/>
          <w:szCs w:val="26"/>
        </w:rPr>
      </w:pPr>
    </w:p>
    <w:p w:rsidR="00A00695" w:rsidRDefault="00A00695" w:rsidP="00002009">
      <w:pPr>
        <w:rPr>
          <w:rFonts w:ascii="Cambria" w:hAnsi="Cambria" w:cs="Helvetica"/>
          <w:szCs w:val="26"/>
        </w:rPr>
      </w:pPr>
    </w:p>
    <w:p w:rsidR="00A00695" w:rsidRDefault="00A00695" w:rsidP="00002009">
      <w:pPr>
        <w:rPr>
          <w:rFonts w:ascii="Cambria" w:hAnsi="Cambria" w:cs="Helvetica"/>
          <w:szCs w:val="26"/>
        </w:rPr>
      </w:pPr>
    </w:p>
    <w:p w:rsidR="00A00695" w:rsidRDefault="00A00695" w:rsidP="00002009">
      <w:pPr>
        <w:rPr>
          <w:rFonts w:ascii="Cambria" w:hAnsi="Cambria" w:cs="Helvetica"/>
          <w:szCs w:val="26"/>
        </w:rPr>
      </w:pPr>
    </w:p>
    <w:p w:rsidR="00A00695" w:rsidRDefault="00A00695" w:rsidP="00002009">
      <w:pPr>
        <w:rPr>
          <w:rFonts w:ascii="Cambria" w:hAnsi="Cambria" w:cs="Helvetica"/>
          <w:szCs w:val="26"/>
        </w:rPr>
      </w:pPr>
    </w:p>
    <w:p w:rsidR="00A00695" w:rsidRDefault="00A00695" w:rsidP="00002009">
      <w:pPr>
        <w:rPr>
          <w:rFonts w:ascii="Cambria" w:hAnsi="Cambria" w:cs="Helvetica"/>
          <w:szCs w:val="26"/>
        </w:rPr>
      </w:pPr>
    </w:p>
    <w:p w:rsidR="00A00695" w:rsidRDefault="00A00695" w:rsidP="00002009">
      <w:pPr>
        <w:rPr>
          <w:rFonts w:ascii="Cambria" w:hAnsi="Cambria" w:cs="Helvetica"/>
          <w:szCs w:val="26"/>
        </w:rPr>
      </w:pPr>
    </w:p>
    <w:p w:rsidR="00A00695" w:rsidRDefault="00A00695" w:rsidP="00002009">
      <w:pPr>
        <w:rPr>
          <w:rFonts w:ascii="Cambria" w:hAnsi="Cambria" w:cs="Helvetica"/>
          <w:szCs w:val="26"/>
        </w:rPr>
      </w:pPr>
    </w:p>
    <w:p w:rsidR="00A00695" w:rsidRDefault="00A00695" w:rsidP="00002009">
      <w:pPr>
        <w:rPr>
          <w:rFonts w:ascii="Cambria" w:hAnsi="Cambria" w:cs="Helvetica"/>
          <w:szCs w:val="26"/>
        </w:rPr>
      </w:pPr>
    </w:p>
    <w:p w:rsidR="00A00695" w:rsidRDefault="00A00695" w:rsidP="00002009">
      <w:pPr>
        <w:rPr>
          <w:rFonts w:ascii="Cambria" w:hAnsi="Cambria" w:cs="Helvetica"/>
          <w:szCs w:val="26"/>
        </w:rPr>
      </w:pPr>
    </w:p>
    <w:p w:rsidR="00A00695" w:rsidRDefault="00A00695" w:rsidP="00002009">
      <w:pPr>
        <w:rPr>
          <w:rFonts w:ascii="Cambria" w:hAnsi="Cambria" w:cs="Helvetica"/>
          <w:szCs w:val="26"/>
        </w:rPr>
      </w:pPr>
    </w:p>
    <w:p w:rsidR="00A00695" w:rsidRDefault="00A00695" w:rsidP="00002009">
      <w:pPr>
        <w:rPr>
          <w:rFonts w:ascii="Cambria" w:hAnsi="Cambria" w:cs="Helvetica"/>
          <w:szCs w:val="26"/>
        </w:rPr>
      </w:pPr>
    </w:p>
    <w:p w:rsidR="00A00695" w:rsidRDefault="00A00695" w:rsidP="00002009">
      <w:pPr>
        <w:rPr>
          <w:rFonts w:ascii="Cambria" w:hAnsi="Cambria" w:cs="Helvetica"/>
          <w:szCs w:val="26"/>
        </w:rPr>
      </w:pPr>
    </w:p>
    <w:p w:rsidR="00A00695" w:rsidRDefault="00A00695" w:rsidP="00002009">
      <w:pPr>
        <w:rPr>
          <w:rFonts w:ascii="Cambria" w:hAnsi="Cambria" w:cs="Helvetica"/>
          <w:szCs w:val="26"/>
        </w:rPr>
      </w:pPr>
    </w:p>
    <w:p w:rsidR="00A00695" w:rsidRDefault="00A00695" w:rsidP="00002009">
      <w:pPr>
        <w:rPr>
          <w:rFonts w:ascii="Cambria" w:hAnsi="Cambria" w:cs="Helvetica"/>
          <w:szCs w:val="26"/>
        </w:rPr>
      </w:pPr>
    </w:p>
    <w:p w:rsidR="00A00695" w:rsidRDefault="00A00695" w:rsidP="00002009">
      <w:pPr>
        <w:rPr>
          <w:rFonts w:ascii="Cambria" w:hAnsi="Cambria" w:cs="Helvetica"/>
          <w:szCs w:val="26"/>
        </w:rPr>
      </w:pPr>
    </w:p>
    <w:p w:rsidR="00A00695" w:rsidRDefault="00A00695" w:rsidP="00002009">
      <w:pPr>
        <w:rPr>
          <w:rFonts w:ascii="Cambria" w:hAnsi="Cambria" w:cs="Helvetica"/>
          <w:szCs w:val="26"/>
        </w:rPr>
      </w:pPr>
    </w:p>
    <w:p w:rsidR="00A00695" w:rsidRDefault="00A00695" w:rsidP="00002009">
      <w:pPr>
        <w:rPr>
          <w:rFonts w:ascii="Cambria" w:hAnsi="Cambria" w:cs="Helvetica"/>
          <w:szCs w:val="26"/>
        </w:rPr>
      </w:pPr>
    </w:p>
    <w:p w:rsidR="00A00695" w:rsidRDefault="00A00695" w:rsidP="00002009">
      <w:pPr>
        <w:rPr>
          <w:rFonts w:ascii="Cambria" w:hAnsi="Cambria" w:cs="Helvetica"/>
          <w:szCs w:val="26"/>
        </w:rPr>
      </w:pPr>
    </w:p>
    <w:p w:rsidR="00A00695" w:rsidRDefault="00A00695" w:rsidP="00002009">
      <w:pPr>
        <w:rPr>
          <w:rFonts w:ascii="Cambria" w:hAnsi="Cambria" w:cs="Helvetica"/>
          <w:szCs w:val="26"/>
        </w:rPr>
      </w:pPr>
    </w:p>
    <w:p w:rsidR="00A00695" w:rsidRDefault="00A00695" w:rsidP="00002009">
      <w:pPr>
        <w:rPr>
          <w:rFonts w:ascii="Cambria" w:hAnsi="Cambria" w:cs="Helvetica"/>
          <w:szCs w:val="26"/>
        </w:rPr>
      </w:pPr>
    </w:p>
    <w:p w:rsidR="00A00695" w:rsidRDefault="00A00695" w:rsidP="00002009">
      <w:pPr>
        <w:rPr>
          <w:rFonts w:ascii="Cambria" w:hAnsi="Cambria" w:cs="Helvetica"/>
          <w:szCs w:val="26"/>
        </w:rPr>
      </w:pPr>
    </w:p>
    <w:p w:rsidR="00A00695" w:rsidRDefault="00A00695" w:rsidP="00002009">
      <w:pPr>
        <w:rPr>
          <w:rFonts w:ascii="Cambria" w:hAnsi="Cambria" w:cs="Helvetica"/>
          <w:szCs w:val="26"/>
        </w:rPr>
      </w:pPr>
    </w:p>
    <w:tbl>
      <w:tblPr>
        <w:tblStyle w:val="TableGrid"/>
        <w:tblpPr w:leftFromText="180" w:rightFromText="180" w:vertAnchor="page" w:horzAnchor="page" w:tblpX="1909" w:tblpY="1441"/>
        <w:tblW w:w="0" w:type="auto"/>
        <w:tblLook w:val="00BF"/>
      </w:tblPr>
      <w:tblGrid>
        <w:gridCol w:w="2214"/>
        <w:gridCol w:w="2214"/>
        <w:gridCol w:w="2214"/>
        <w:gridCol w:w="2214"/>
      </w:tblGrid>
      <w:tr w:rsidR="00A00695">
        <w:tc>
          <w:tcPr>
            <w:tcW w:w="2214" w:type="dxa"/>
          </w:tcPr>
          <w:p w:rsidR="00A00695" w:rsidRPr="00EC28CF" w:rsidRDefault="00A00695" w:rsidP="005E6261">
            <w:pPr>
              <w:rPr>
                <w:b/>
              </w:rPr>
            </w:pPr>
            <w:r w:rsidRPr="00EC28CF">
              <w:rPr>
                <w:b/>
              </w:rPr>
              <w:t>Amendment</w:t>
            </w:r>
          </w:p>
        </w:tc>
        <w:tc>
          <w:tcPr>
            <w:tcW w:w="2214" w:type="dxa"/>
          </w:tcPr>
          <w:p w:rsidR="00A00695" w:rsidRPr="00EC28CF" w:rsidRDefault="00A00695" w:rsidP="005E6261">
            <w:pPr>
              <w:rPr>
                <w:b/>
              </w:rPr>
            </w:pPr>
            <w:r>
              <w:rPr>
                <w:b/>
              </w:rPr>
              <w:t>What rights does the a</w:t>
            </w:r>
            <w:r w:rsidRPr="00EC28CF">
              <w:rPr>
                <w:b/>
              </w:rPr>
              <w:t>mendment protect?</w:t>
            </w:r>
          </w:p>
        </w:tc>
        <w:tc>
          <w:tcPr>
            <w:tcW w:w="2214" w:type="dxa"/>
          </w:tcPr>
          <w:p w:rsidR="00A00695" w:rsidRPr="00EC28CF" w:rsidRDefault="00A00695" w:rsidP="005E6261">
            <w:pPr>
              <w:rPr>
                <w:b/>
              </w:rPr>
            </w:pPr>
            <w:r>
              <w:rPr>
                <w:b/>
              </w:rPr>
              <w:t>What effect did the a</w:t>
            </w:r>
            <w:r w:rsidRPr="00EC28CF">
              <w:rPr>
                <w:b/>
              </w:rPr>
              <w:t>mendment have on people’s lives?</w:t>
            </w:r>
          </w:p>
        </w:tc>
        <w:tc>
          <w:tcPr>
            <w:tcW w:w="2214" w:type="dxa"/>
          </w:tcPr>
          <w:p w:rsidR="00A00695" w:rsidRPr="00EC28CF" w:rsidRDefault="00A00695" w:rsidP="005E6261">
            <w:pPr>
              <w:rPr>
                <w:b/>
              </w:rPr>
            </w:pPr>
            <w:r>
              <w:rPr>
                <w:b/>
              </w:rPr>
              <w:t>Why is this a</w:t>
            </w:r>
            <w:r w:rsidRPr="00EC28CF">
              <w:rPr>
                <w:b/>
              </w:rPr>
              <w:t>mendment important?</w:t>
            </w:r>
          </w:p>
        </w:tc>
      </w:tr>
      <w:tr w:rsidR="00A00695">
        <w:tc>
          <w:tcPr>
            <w:tcW w:w="2214" w:type="dxa"/>
          </w:tcPr>
          <w:p w:rsidR="00A00695" w:rsidRPr="00EC28CF" w:rsidRDefault="00A00695" w:rsidP="005E6261">
            <w:pPr>
              <w:rPr>
                <w:b/>
              </w:rPr>
            </w:pPr>
            <w:r w:rsidRPr="00EC28CF">
              <w:rPr>
                <w:b/>
              </w:rPr>
              <w:t>1</w:t>
            </w:r>
            <w:r w:rsidRPr="00EC28CF">
              <w:rPr>
                <w:b/>
                <w:vertAlign w:val="superscript"/>
              </w:rPr>
              <w:t>st</w:t>
            </w:r>
            <w:r w:rsidRPr="00EC28CF">
              <w:rPr>
                <w:b/>
              </w:rPr>
              <w:t xml:space="preserve"> Amendment</w:t>
            </w:r>
          </w:p>
        </w:tc>
        <w:tc>
          <w:tcPr>
            <w:tcW w:w="2214" w:type="dxa"/>
          </w:tcPr>
          <w:p w:rsidR="00A00695" w:rsidRDefault="00A00695" w:rsidP="005E6261"/>
          <w:p w:rsidR="00A00695" w:rsidRDefault="00A00695" w:rsidP="005E6261"/>
          <w:p w:rsidR="00A00695" w:rsidRDefault="00A00695" w:rsidP="005E6261"/>
          <w:p w:rsidR="00A00695" w:rsidRDefault="00A00695" w:rsidP="005E6261"/>
          <w:p w:rsidR="00A00695" w:rsidRDefault="00A00695" w:rsidP="005E6261"/>
          <w:p w:rsidR="00A00695" w:rsidRDefault="00A00695" w:rsidP="005E6261"/>
          <w:p w:rsidR="00A00695" w:rsidRDefault="00A00695" w:rsidP="005E6261"/>
          <w:p w:rsidR="00A00695" w:rsidRDefault="00A00695" w:rsidP="005E6261"/>
          <w:p w:rsidR="00A00695" w:rsidRDefault="00A00695" w:rsidP="005E6261"/>
          <w:p w:rsidR="00A00695" w:rsidRDefault="00A00695" w:rsidP="005E6261"/>
          <w:p w:rsidR="00A00695" w:rsidRDefault="00A00695" w:rsidP="005E6261"/>
        </w:tc>
        <w:tc>
          <w:tcPr>
            <w:tcW w:w="2214" w:type="dxa"/>
          </w:tcPr>
          <w:p w:rsidR="00A00695" w:rsidRDefault="00A00695" w:rsidP="005E6261"/>
        </w:tc>
        <w:tc>
          <w:tcPr>
            <w:tcW w:w="2214" w:type="dxa"/>
          </w:tcPr>
          <w:p w:rsidR="00A00695" w:rsidRDefault="00A00695" w:rsidP="005E6261"/>
        </w:tc>
      </w:tr>
      <w:tr w:rsidR="00A00695">
        <w:tc>
          <w:tcPr>
            <w:tcW w:w="2214" w:type="dxa"/>
          </w:tcPr>
          <w:p w:rsidR="00A00695" w:rsidRPr="00EC28CF" w:rsidRDefault="00A00695" w:rsidP="005E6261">
            <w:pPr>
              <w:rPr>
                <w:b/>
              </w:rPr>
            </w:pPr>
            <w:r w:rsidRPr="00EC28CF">
              <w:rPr>
                <w:b/>
              </w:rPr>
              <w:t>13</w:t>
            </w:r>
            <w:r w:rsidRPr="00EC28CF">
              <w:rPr>
                <w:b/>
                <w:vertAlign w:val="superscript"/>
              </w:rPr>
              <w:t>th</w:t>
            </w:r>
            <w:r w:rsidRPr="00EC28CF">
              <w:rPr>
                <w:b/>
              </w:rPr>
              <w:t xml:space="preserve"> Amendment</w:t>
            </w:r>
          </w:p>
        </w:tc>
        <w:tc>
          <w:tcPr>
            <w:tcW w:w="2214" w:type="dxa"/>
          </w:tcPr>
          <w:p w:rsidR="00A00695" w:rsidRDefault="00A00695" w:rsidP="005E6261"/>
          <w:p w:rsidR="00A00695" w:rsidRDefault="00A00695" w:rsidP="005E6261"/>
          <w:p w:rsidR="00A00695" w:rsidRDefault="00A00695" w:rsidP="005E6261"/>
          <w:p w:rsidR="00A00695" w:rsidRDefault="00A00695" w:rsidP="005E6261"/>
          <w:p w:rsidR="00A00695" w:rsidRDefault="00A00695" w:rsidP="005E6261"/>
          <w:p w:rsidR="00A00695" w:rsidRDefault="00A00695" w:rsidP="005E6261"/>
          <w:p w:rsidR="00A00695" w:rsidRDefault="00A00695" w:rsidP="005E6261"/>
          <w:p w:rsidR="00A00695" w:rsidRDefault="00A00695" w:rsidP="005E6261"/>
          <w:p w:rsidR="00A00695" w:rsidRDefault="00A00695" w:rsidP="005E6261"/>
          <w:p w:rsidR="00A00695" w:rsidRDefault="00A00695" w:rsidP="005E6261"/>
          <w:p w:rsidR="00A00695" w:rsidRDefault="00A00695" w:rsidP="005E6261"/>
        </w:tc>
        <w:tc>
          <w:tcPr>
            <w:tcW w:w="2214" w:type="dxa"/>
          </w:tcPr>
          <w:p w:rsidR="00A00695" w:rsidRDefault="00A00695" w:rsidP="005E6261"/>
        </w:tc>
        <w:tc>
          <w:tcPr>
            <w:tcW w:w="2214" w:type="dxa"/>
          </w:tcPr>
          <w:p w:rsidR="00A00695" w:rsidRDefault="00A00695" w:rsidP="005E6261"/>
        </w:tc>
      </w:tr>
      <w:tr w:rsidR="00A00695">
        <w:tc>
          <w:tcPr>
            <w:tcW w:w="2214" w:type="dxa"/>
          </w:tcPr>
          <w:p w:rsidR="00A00695" w:rsidRPr="00EC28CF" w:rsidRDefault="00A00695" w:rsidP="005E6261">
            <w:pPr>
              <w:rPr>
                <w:b/>
              </w:rPr>
            </w:pPr>
            <w:r w:rsidRPr="00EC28CF">
              <w:rPr>
                <w:b/>
              </w:rPr>
              <w:t>14</w:t>
            </w:r>
            <w:r w:rsidRPr="00EC28CF">
              <w:rPr>
                <w:b/>
                <w:vertAlign w:val="superscript"/>
              </w:rPr>
              <w:t>th</w:t>
            </w:r>
            <w:r w:rsidRPr="00EC28CF">
              <w:rPr>
                <w:b/>
              </w:rPr>
              <w:t xml:space="preserve"> Amendment</w:t>
            </w:r>
          </w:p>
        </w:tc>
        <w:tc>
          <w:tcPr>
            <w:tcW w:w="2214" w:type="dxa"/>
          </w:tcPr>
          <w:p w:rsidR="00A00695" w:rsidRDefault="00A00695" w:rsidP="005E6261"/>
          <w:p w:rsidR="00A00695" w:rsidRDefault="00A00695" w:rsidP="005E6261"/>
          <w:p w:rsidR="00A00695" w:rsidRDefault="00A00695" w:rsidP="005E6261"/>
          <w:p w:rsidR="00A00695" w:rsidRDefault="00A00695" w:rsidP="005E6261"/>
          <w:p w:rsidR="00A00695" w:rsidRDefault="00A00695" w:rsidP="005E6261"/>
          <w:p w:rsidR="00A00695" w:rsidRDefault="00A00695" w:rsidP="005E6261"/>
          <w:p w:rsidR="00A00695" w:rsidRDefault="00A00695" w:rsidP="005E6261"/>
          <w:p w:rsidR="00A00695" w:rsidRDefault="00A00695" w:rsidP="005E6261"/>
          <w:p w:rsidR="00A00695" w:rsidRDefault="00A00695" w:rsidP="005E6261"/>
          <w:p w:rsidR="00A00695" w:rsidRDefault="00A00695" w:rsidP="005E6261"/>
          <w:p w:rsidR="00A00695" w:rsidRDefault="00A00695" w:rsidP="005E6261"/>
        </w:tc>
        <w:tc>
          <w:tcPr>
            <w:tcW w:w="2214" w:type="dxa"/>
          </w:tcPr>
          <w:p w:rsidR="00A00695" w:rsidRDefault="00A00695" w:rsidP="005E6261"/>
        </w:tc>
        <w:tc>
          <w:tcPr>
            <w:tcW w:w="2214" w:type="dxa"/>
          </w:tcPr>
          <w:p w:rsidR="00A00695" w:rsidRDefault="00A00695" w:rsidP="005E6261"/>
        </w:tc>
      </w:tr>
    </w:tbl>
    <w:p w:rsidR="00A10374" w:rsidRPr="0039799C" w:rsidRDefault="00A10374" w:rsidP="00002009">
      <w:pPr>
        <w:rPr>
          <w:rFonts w:ascii="Cambria" w:hAnsi="Cambria" w:cs="Helvetica"/>
          <w:szCs w:val="26"/>
        </w:rPr>
      </w:pPr>
    </w:p>
    <w:sectPr w:rsidR="00A10374" w:rsidRPr="0039799C" w:rsidSect="00A10374">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A10374"/>
    <w:rsid w:val="00002009"/>
    <w:rsid w:val="00006A06"/>
    <w:rsid w:val="000F71BE"/>
    <w:rsid w:val="00123733"/>
    <w:rsid w:val="001E4C29"/>
    <w:rsid w:val="002D37ED"/>
    <w:rsid w:val="002F36C7"/>
    <w:rsid w:val="0037753F"/>
    <w:rsid w:val="00391ED3"/>
    <w:rsid w:val="0039799C"/>
    <w:rsid w:val="00484628"/>
    <w:rsid w:val="005751EE"/>
    <w:rsid w:val="005A633D"/>
    <w:rsid w:val="005E6261"/>
    <w:rsid w:val="005F138E"/>
    <w:rsid w:val="006E725A"/>
    <w:rsid w:val="007210CB"/>
    <w:rsid w:val="00747A2F"/>
    <w:rsid w:val="007A2AA3"/>
    <w:rsid w:val="009142B2"/>
    <w:rsid w:val="0097568D"/>
    <w:rsid w:val="00A00695"/>
    <w:rsid w:val="00A10374"/>
    <w:rsid w:val="00A44EE6"/>
    <w:rsid w:val="00AE4B8A"/>
    <w:rsid w:val="00BC4846"/>
    <w:rsid w:val="00C0505D"/>
    <w:rsid w:val="00FE2230"/>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171A"/>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A0069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71</TotalTime>
  <Pages>3</Pages>
  <Words>482</Words>
  <Characters>2749</Characters>
  <Application>Microsoft Macintosh Word</Application>
  <DocSecurity>0</DocSecurity>
  <Lines>22</Lines>
  <Paragraphs>5</Paragraphs>
  <ScaleCrop>false</ScaleCrop>
  <LinksUpToDate>false</LinksUpToDate>
  <CharactersWithSpaces>3375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NYCDOE</cp:lastModifiedBy>
  <cp:revision>22</cp:revision>
  <dcterms:created xsi:type="dcterms:W3CDTF">2011-03-31T13:12:00Z</dcterms:created>
  <dcterms:modified xsi:type="dcterms:W3CDTF">2011-03-31T14:50:00Z</dcterms:modified>
</cp:coreProperties>
</file>